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2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6423"/>
      </w:tblGrid>
      <w:tr w:rsidR="006E53E4" w:rsidRPr="006E53E4" w14:paraId="0CF85C1D" w14:textId="77777777" w:rsidTr="00446AE1">
        <w:trPr>
          <w:trHeight w:val="1265"/>
          <w:jc w:val="center"/>
        </w:trPr>
        <w:tc>
          <w:tcPr>
            <w:tcW w:w="3969" w:type="dxa"/>
          </w:tcPr>
          <w:p w14:paraId="34B29654" w14:textId="77777777" w:rsidR="006E53E4" w:rsidRPr="00C76DE1" w:rsidRDefault="006E53E4" w:rsidP="00726C44">
            <w:pPr>
              <w:pStyle w:val="Heading3"/>
              <w:rPr>
                <w:b w:val="0"/>
                <w:bCs w:val="0"/>
                <w:sz w:val="28"/>
                <w:szCs w:val="28"/>
              </w:rPr>
            </w:pPr>
            <w:r w:rsidRPr="00C76DE1">
              <w:rPr>
                <w:b w:val="0"/>
                <w:bCs w:val="0"/>
                <w:sz w:val="28"/>
                <w:szCs w:val="28"/>
              </w:rPr>
              <w:t>ỦY BAN NHÂN DÂN</w:t>
            </w:r>
          </w:p>
          <w:p w14:paraId="423DEA63" w14:textId="77777777" w:rsidR="006E53E4" w:rsidRPr="00C76DE1" w:rsidRDefault="006E53E4" w:rsidP="0072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E1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5C559D16" w14:textId="77777777" w:rsidR="006E53E4" w:rsidRPr="00C76DE1" w:rsidRDefault="006E53E4" w:rsidP="0072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SỞ GIÁO DỤC VÀ ĐÀO TẠO</w:t>
            </w:r>
          </w:p>
          <w:p w14:paraId="5B78314D" w14:textId="19BB50D5" w:rsidR="006E53E4" w:rsidRPr="00C76DE1" w:rsidRDefault="00726C44" w:rsidP="00726C4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E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C38F37" wp14:editId="1459EA4E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15875</wp:posOffset>
                      </wp:positionV>
                      <wp:extent cx="9810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1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2pt;margin-top:1.25pt;width:7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BoJAIAAEk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"/>
                  </w:pict>
                </mc:Fallback>
              </mc:AlternateContent>
            </w:r>
            <w:r w:rsidR="006E53E4" w:rsidRPr="00C76D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C63E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bookmarkStart w:id="0" w:name="_GoBack"/>
            <w:bookmarkEnd w:id="0"/>
            <w:r w:rsidR="00C63E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359</w:t>
            </w:r>
            <w:r w:rsidR="006E53E4" w:rsidRPr="00C76DE1">
              <w:rPr>
                <w:rFonts w:ascii="Times New Roman" w:hAnsi="Times New Roman" w:cs="Times New Roman"/>
                <w:sz w:val="28"/>
                <w:szCs w:val="28"/>
              </w:rPr>
              <w:t>/GDĐT-TrH</w:t>
            </w:r>
          </w:p>
        </w:tc>
        <w:tc>
          <w:tcPr>
            <w:tcW w:w="6423" w:type="dxa"/>
          </w:tcPr>
          <w:p w14:paraId="2D084EC9" w14:textId="77777777" w:rsidR="006E53E4" w:rsidRPr="00C76DE1" w:rsidRDefault="006E53E4" w:rsidP="00726C44">
            <w:pPr>
              <w:pStyle w:val="Heading1"/>
              <w:jc w:val="center"/>
              <w:rPr>
                <w:b/>
                <w:bCs/>
                <w:sz w:val="28"/>
                <w:szCs w:val="28"/>
              </w:rPr>
            </w:pPr>
            <w:r w:rsidRPr="00C76DE1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14:paraId="32C33981" w14:textId="77777777" w:rsidR="006E53E4" w:rsidRPr="00C76DE1" w:rsidRDefault="006E53E4" w:rsidP="00726C44">
            <w:pPr>
              <w:pStyle w:val="Heading2"/>
              <w:jc w:val="center"/>
              <w:rPr>
                <w:sz w:val="28"/>
                <w:szCs w:val="28"/>
              </w:rPr>
            </w:pPr>
            <w:r w:rsidRPr="00C76DE1">
              <w:rPr>
                <w:sz w:val="28"/>
                <w:szCs w:val="28"/>
              </w:rPr>
              <w:t>Độc lập - Tự do - Hạnh phúc</w:t>
            </w:r>
          </w:p>
          <w:p w14:paraId="0681E475" w14:textId="77777777" w:rsidR="006E53E4" w:rsidRPr="00C76DE1" w:rsidRDefault="006E53E4" w:rsidP="00726C44">
            <w:pPr>
              <w:pStyle w:val="Heading5"/>
              <w:rPr>
                <w:i w:val="0"/>
                <w:sz w:val="28"/>
                <w:szCs w:val="28"/>
              </w:rPr>
            </w:pPr>
            <w:r w:rsidRPr="00C76DE1">
              <w:rPr>
                <w:i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7E6416" wp14:editId="03D29136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28575</wp:posOffset>
                      </wp:positionV>
                      <wp:extent cx="21145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3D5E8" id="Straight Connector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2.25pt" to="23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FsIwIAAEA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"/>
                  </w:pict>
                </mc:Fallback>
              </mc:AlternateContent>
            </w:r>
          </w:p>
          <w:p w14:paraId="402600C5" w14:textId="4238AE3C" w:rsidR="006E53E4" w:rsidRPr="00C76DE1" w:rsidRDefault="006E53E4" w:rsidP="00726C44">
            <w:pPr>
              <w:pStyle w:val="Heading5"/>
              <w:spacing w:before="120"/>
              <w:jc w:val="right"/>
              <w:rPr>
                <w:sz w:val="28"/>
                <w:szCs w:val="28"/>
              </w:rPr>
            </w:pPr>
            <w:r w:rsidRPr="00C76DE1">
              <w:rPr>
                <w:sz w:val="28"/>
                <w:szCs w:val="28"/>
              </w:rPr>
              <w:t xml:space="preserve">Thành phố Hồ Chí Minh, ngày </w:t>
            </w:r>
            <w:r w:rsidR="009F03A3">
              <w:rPr>
                <w:sz w:val="28"/>
                <w:szCs w:val="28"/>
                <w:lang w:val="vi-VN"/>
              </w:rPr>
              <w:t>05</w:t>
            </w:r>
            <w:r w:rsidRPr="00C76DE1">
              <w:rPr>
                <w:sz w:val="28"/>
                <w:szCs w:val="28"/>
              </w:rPr>
              <w:t xml:space="preserve"> tháng </w:t>
            </w:r>
            <w:r w:rsidR="000D6253">
              <w:rPr>
                <w:sz w:val="28"/>
                <w:szCs w:val="28"/>
              </w:rPr>
              <w:t>0</w:t>
            </w:r>
            <w:r w:rsidR="009F03A3">
              <w:rPr>
                <w:sz w:val="28"/>
                <w:szCs w:val="28"/>
                <w:lang w:val="vi-VN"/>
              </w:rPr>
              <w:t>2</w:t>
            </w:r>
            <w:r w:rsidRPr="00C76DE1">
              <w:rPr>
                <w:sz w:val="28"/>
                <w:szCs w:val="28"/>
              </w:rPr>
              <w:t xml:space="preserve"> năm 20</w:t>
            </w:r>
            <w:r w:rsidR="000D6253">
              <w:rPr>
                <w:sz w:val="28"/>
                <w:szCs w:val="28"/>
              </w:rPr>
              <w:t>20</w:t>
            </w:r>
          </w:p>
        </w:tc>
      </w:tr>
      <w:tr w:rsidR="006E53E4" w:rsidRPr="006E53E4" w14:paraId="132A8FB6" w14:textId="77777777" w:rsidTr="00446AE1">
        <w:trPr>
          <w:trHeight w:val="972"/>
          <w:jc w:val="center"/>
        </w:trPr>
        <w:tc>
          <w:tcPr>
            <w:tcW w:w="3969" w:type="dxa"/>
          </w:tcPr>
          <w:p w14:paraId="2EF27025" w14:textId="07BDBB78" w:rsidR="006E53E4" w:rsidRPr="00F5548F" w:rsidRDefault="006E53E4" w:rsidP="001037E0">
            <w:pPr>
              <w:tabs>
                <w:tab w:val="right" w:leader="dot" w:pos="9720"/>
              </w:tabs>
              <w:spacing w:before="120" w:after="0" w:line="240" w:lineRule="auto"/>
              <w:ind w:left="-156"/>
              <w:jc w:val="center"/>
              <w:rPr>
                <w:rFonts w:ascii="Times New Roman" w:hAnsi="Times New Roman" w:cs="Times New Roman"/>
                <w:bCs/>
              </w:rPr>
            </w:pPr>
            <w:r w:rsidRPr="00726C44"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2A61D0">
              <w:rPr>
                <w:rFonts w:ascii="Times New Roman" w:hAnsi="Times New Roman" w:cs="Times New Roman"/>
                <w:sz w:val="26"/>
                <w:szCs w:val="26"/>
              </w:rPr>
              <w:t xml:space="preserve">báo cáo </w:t>
            </w:r>
            <w:r w:rsidR="005E760C">
              <w:rPr>
                <w:rFonts w:ascii="Times New Roman" w:hAnsi="Times New Roman" w:cs="Times New Roman"/>
                <w:sz w:val="26"/>
                <w:szCs w:val="26"/>
              </w:rPr>
              <w:t>số l</w:t>
            </w:r>
            <w:r w:rsidR="009F03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iệu</w:t>
            </w:r>
            <w:r w:rsidR="005E760C">
              <w:rPr>
                <w:rFonts w:ascii="Times New Roman" w:hAnsi="Times New Roman" w:cs="Times New Roman"/>
                <w:sz w:val="26"/>
                <w:szCs w:val="26"/>
              </w:rPr>
              <w:t xml:space="preserve"> môn GDQP&amp;AN</w:t>
            </w:r>
          </w:p>
        </w:tc>
        <w:tc>
          <w:tcPr>
            <w:tcW w:w="6423" w:type="dxa"/>
          </w:tcPr>
          <w:p w14:paraId="25C50A58" w14:textId="77777777" w:rsidR="006E53E4" w:rsidRPr="006E53E4" w:rsidRDefault="006E53E4" w:rsidP="00726C44">
            <w:pPr>
              <w:pStyle w:val="Heading1"/>
              <w:rPr>
                <w:b/>
                <w:bCs/>
                <w:sz w:val="26"/>
              </w:rPr>
            </w:pPr>
          </w:p>
        </w:tc>
      </w:tr>
    </w:tbl>
    <w:p w14:paraId="62D8065E" w14:textId="77777777" w:rsidR="006E53E4" w:rsidRPr="007E0955" w:rsidRDefault="006E53E4" w:rsidP="007C0334">
      <w:pPr>
        <w:spacing w:before="120"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E0955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14:paraId="050CB4BD" w14:textId="77777777" w:rsidR="007C0334" w:rsidRDefault="007C0334" w:rsidP="007C0334">
      <w:pPr>
        <w:spacing w:before="120" w:after="0" w:line="240" w:lineRule="auto"/>
        <w:ind w:left="567"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449C">
        <w:rPr>
          <w:rFonts w:ascii="Times New Roman" w:hAnsi="Times New Roman"/>
          <w:sz w:val="28"/>
          <w:szCs w:val="28"/>
        </w:rPr>
        <w:t>Hiệu trưởng trường Trung học phổ thông</w:t>
      </w:r>
      <w:r>
        <w:rPr>
          <w:rFonts w:ascii="Times New Roman" w:hAnsi="Times New Roman"/>
          <w:sz w:val="28"/>
          <w:szCs w:val="28"/>
        </w:rPr>
        <w:t xml:space="preserve"> (THPT);</w:t>
      </w:r>
    </w:p>
    <w:p w14:paraId="070FD29C" w14:textId="537E735A" w:rsidR="006E53E4" w:rsidRPr="007E0955" w:rsidRDefault="007C0334" w:rsidP="007C0334">
      <w:pPr>
        <w:spacing w:before="120"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950812">
        <w:rPr>
          <w:rFonts w:ascii="Times New Roman" w:hAnsi="Times New Roman"/>
          <w:spacing w:val="-8"/>
          <w:sz w:val="28"/>
          <w:szCs w:val="28"/>
        </w:rPr>
        <w:t>- Hiệu trưởng trường phổ thông có nhiều cấp học (có cấp THPT).</w:t>
      </w:r>
    </w:p>
    <w:p w14:paraId="406B3B1C" w14:textId="1ABCF5FE" w:rsidR="005E760C" w:rsidRDefault="005E760C" w:rsidP="009342A1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Căn cứ Công văn số 2654/BTL-TM ngày 26 tháng 12 năm 2019 của Bộ Tư lệnh Thành phố (cơ quan Thường trực Hội đồng GDQP&amp;AN Thành phố) về báo cáo vật chất trang bị phục vụ môn học GDQP&amp;AN.</w:t>
      </w:r>
    </w:p>
    <w:p w14:paraId="3A8FE964" w14:textId="53E24EE7" w:rsidR="00EA5FF2" w:rsidRDefault="00EA5FF2" w:rsidP="006E786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 xml:space="preserve">Ngày 16/01/2020, Sở GDĐT đã ban hành văn bản số 204/GDĐT-TrH về báo cáo số lượng học sinh, giáo viên bộ môn GDQP&amp;AN. Tuy nhiên, cho đến nay, một số trường vẫn chưa thực hiện báo cáo theo quy định </w:t>
      </w:r>
      <w:r w:rsidRPr="009F03A3">
        <w:rPr>
          <w:rFonts w:ascii="Times New Roman" w:hAnsi="Times New Roman" w:cs="Times New Roman"/>
          <w:i/>
          <w:sz w:val="28"/>
          <w:szCs w:val="28"/>
          <w:lang w:val="vi-VN"/>
        </w:rPr>
        <w:t>(danh sách đính kèm).</w:t>
      </w:r>
    </w:p>
    <w:p w14:paraId="4244C14E" w14:textId="49560E69" w:rsidR="00EA5FF2" w:rsidRPr="009F03A3" w:rsidRDefault="00EA5FF2" w:rsidP="006E786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sz w:val="28"/>
          <w:szCs w:val="28"/>
          <w:lang w:val="vi-VN"/>
        </w:rPr>
        <w:t xml:space="preserve">Để có đủ số liệu báo cáo về cơ quan Thường trực Hội đồng GDQP&amp;AN Thành phố, </w:t>
      </w:r>
      <w:r w:rsidR="00274126">
        <w:rPr>
          <w:rFonts w:ascii="Times New Roman" w:hAnsi="Times New Roman" w:cs="Times New Roman"/>
          <w:iCs/>
          <w:sz w:val="28"/>
          <w:szCs w:val="28"/>
          <w:lang w:val="vi-VN"/>
        </w:rPr>
        <w:t>P</w:t>
      </w:r>
      <w:r w:rsidR="009F03A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hòng Giáo dục Trung học 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 xml:space="preserve">Sở GDĐT đề nghị Hiệu trưởng các trường chưa báo cáo thực hiện báo cáo số liệu về Sở GDĐT trước </w:t>
      </w:r>
      <w:r w:rsidR="009F03A3" w:rsidRPr="000D62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16h00, ngày </w:t>
      </w:r>
      <w:r w:rsidR="009F03A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1</w:t>
      </w:r>
      <w:r w:rsidR="009F03A3" w:rsidRPr="000D6253">
        <w:rPr>
          <w:rFonts w:ascii="Times New Roman" w:hAnsi="Times New Roman" w:cs="Times New Roman"/>
          <w:b/>
          <w:bCs/>
          <w:iCs/>
          <w:sz w:val="28"/>
          <w:szCs w:val="28"/>
        </w:rPr>
        <w:t>0/0</w:t>
      </w:r>
      <w:r w:rsidR="009F03A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</w:t>
      </w:r>
      <w:r w:rsidR="009F03A3" w:rsidRPr="000D6253">
        <w:rPr>
          <w:rFonts w:ascii="Times New Roman" w:hAnsi="Times New Roman" w:cs="Times New Roman"/>
          <w:b/>
          <w:bCs/>
          <w:iCs/>
          <w:sz w:val="28"/>
          <w:szCs w:val="28"/>
        </w:rPr>
        <w:t>/2020</w:t>
      </w:r>
      <w:r w:rsidR="009F03A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.</w:t>
      </w:r>
    </w:p>
    <w:p w14:paraId="6E796573" w14:textId="32CC2758" w:rsidR="000D6253" w:rsidRDefault="000D6253" w:rsidP="006E786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Nội dung báo cáo trực tuyến theo hướng dẫn trên trang thông tin điện t</w:t>
      </w:r>
      <w:r w:rsidR="00EE47C1">
        <w:rPr>
          <w:rFonts w:ascii="Times New Roman" w:hAnsi="Times New Roman" w:cs="Times New Roman"/>
          <w:iCs/>
          <w:sz w:val="28"/>
          <w:szCs w:val="28"/>
        </w:rPr>
        <w:t>ử</w:t>
      </w:r>
      <w:r>
        <w:rPr>
          <w:rFonts w:ascii="Times New Roman" w:hAnsi="Times New Roman" w:cs="Times New Roman"/>
          <w:iCs/>
          <w:sz w:val="28"/>
          <w:szCs w:val="28"/>
        </w:rPr>
        <w:t xml:space="preserve"> của Sở Giáo dục và Đào tạo (</w:t>
      </w:r>
      <w:hyperlink r:id="rId7" w:history="1">
        <w:r w:rsidRPr="003529F6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http://gdtrunghoc.hcm.edu.vn</w:t>
        </w:r>
      </w:hyperlink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21BB858B" w14:textId="7524C01D" w:rsidR="00D736F8" w:rsidRPr="000D308A" w:rsidRDefault="00D736F8" w:rsidP="002A61D0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  <w:lang w:eastAsia="en-AU"/>
        </w:rPr>
      </w:pP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Nhận được công văn này, đề nghị</w:t>
      </w:r>
      <w:r w:rsidR="008439C0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 Hiệu trưởng</w:t>
      </w: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 trường THPT, </w:t>
      </w:r>
      <w:r w:rsidR="008439C0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trường phổ thông nhiều cấp học </w:t>
      </w: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(có THPT) quán triệt</w:t>
      </w:r>
      <w:r w:rsidR="000D308A"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,</w:t>
      </w:r>
      <w:r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 xml:space="preserve"> triển khai thực hiện</w:t>
      </w:r>
      <w:r w:rsidR="00D001D9" w:rsidRPr="000D308A">
        <w:rPr>
          <w:rFonts w:ascii="Times New Roman" w:hAnsi="Times New Roman" w:cs="Times New Roman"/>
          <w:spacing w:val="-2"/>
          <w:sz w:val="28"/>
          <w:szCs w:val="28"/>
          <w:lang w:eastAsia="en-AU"/>
        </w:rPr>
        <w:t>./.</w:t>
      </w:r>
    </w:p>
    <w:p w14:paraId="31FED839" w14:textId="77777777" w:rsidR="00D001D9" w:rsidRDefault="00D001D9" w:rsidP="000A46BC">
      <w:pPr>
        <w:pStyle w:val="ListParagraph"/>
        <w:tabs>
          <w:tab w:val="left" w:pos="993"/>
        </w:tabs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D001D9" w14:paraId="59772343" w14:textId="77777777" w:rsidTr="001037E0">
        <w:tc>
          <w:tcPr>
            <w:tcW w:w="4785" w:type="dxa"/>
          </w:tcPr>
          <w:p w14:paraId="18B9DB6D" w14:textId="77777777" w:rsidR="00D001D9" w:rsidRPr="00D001D9" w:rsidRDefault="00D001D9" w:rsidP="00D001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2D239A79" w14:textId="77777777" w:rsidR="00D001D9" w:rsidRPr="00D001D9" w:rsidRDefault="00D001D9" w:rsidP="00D001D9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D001D9">
              <w:rPr>
                <w:rFonts w:ascii="Times New Roman" w:hAnsi="Times New Roman" w:cs="Times New Roman"/>
              </w:rPr>
              <w:t>Như trên;</w:t>
            </w:r>
          </w:p>
          <w:p w14:paraId="2BE11276" w14:textId="457049A1" w:rsidR="00D001D9" w:rsidRPr="00D001D9" w:rsidRDefault="00D001D9" w:rsidP="00D001D9">
            <w:pPr>
              <w:pStyle w:val="ListParagraph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Lưu: V</w:t>
            </w:r>
            <w:r w:rsidR="000D625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6253">
              <w:rPr>
                <w:rFonts w:ascii="Times New Roman" w:hAnsi="Times New Roman" w:cs="Times New Roman"/>
              </w:rPr>
              <w:t>GDTr</w:t>
            </w:r>
            <w:r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4786" w:type="dxa"/>
          </w:tcPr>
          <w:p w14:paraId="748E0704" w14:textId="681EFD86" w:rsidR="00D001D9" w:rsidRDefault="009F03A3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  <w:r w:rsidR="00D001D9">
              <w:rPr>
                <w:rFonts w:ascii="Times New Roman" w:hAnsi="Times New Roman" w:cs="Times New Roman"/>
                <w:b/>
                <w:sz w:val="28"/>
                <w:szCs w:val="28"/>
              </w:rPr>
              <w:t>. GIÁM ĐỐC</w:t>
            </w:r>
          </w:p>
          <w:p w14:paraId="07B00F9B" w14:textId="1BF5DDFF" w:rsidR="00D001D9" w:rsidRPr="009F03A3" w:rsidRDefault="009F03A3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TRƯỞNG PHÒNG GDTrH</w:t>
            </w:r>
          </w:p>
          <w:p w14:paraId="08535732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4E140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EE0D93" w14:textId="6A12B646" w:rsidR="00D001D9" w:rsidRPr="00C63E83" w:rsidRDefault="00C63E83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(Đã ký)</w:t>
            </w:r>
          </w:p>
          <w:p w14:paraId="7D8B90F2" w14:textId="77777777" w:rsidR="00D001D9" w:rsidRDefault="00D001D9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49E3B" w14:textId="23854674" w:rsidR="00D001D9" w:rsidRPr="009F03A3" w:rsidRDefault="009F03A3" w:rsidP="00D00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Lê Duy Tân</w:t>
            </w:r>
          </w:p>
        </w:tc>
      </w:tr>
    </w:tbl>
    <w:p w14:paraId="4A90957C" w14:textId="77777777" w:rsidR="00D001D9" w:rsidRDefault="00D001D9" w:rsidP="006E53E4">
      <w:pPr>
        <w:rPr>
          <w:rFonts w:ascii="Times New Roman" w:hAnsi="Times New Roman" w:cs="Times New Roman"/>
          <w:sz w:val="26"/>
          <w:szCs w:val="26"/>
        </w:rPr>
      </w:pPr>
    </w:p>
    <w:sectPr w:rsidR="00D001D9" w:rsidSect="00726C4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B5DE" w14:textId="77777777" w:rsidR="0011400D" w:rsidRDefault="0011400D" w:rsidP="00D63FA6">
      <w:pPr>
        <w:spacing w:after="0" w:line="240" w:lineRule="auto"/>
      </w:pPr>
      <w:r>
        <w:separator/>
      </w:r>
    </w:p>
  </w:endnote>
  <w:endnote w:type="continuationSeparator" w:id="0">
    <w:p w14:paraId="65C78802" w14:textId="77777777" w:rsidR="0011400D" w:rsidRDefault="0011400D" w:rsidP="00D6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90E2" w14:textId="77777777" w:rsidR="0011400D" w:rsidRDefault="0011400D" w:rsidP="00D63FA6">
      <w:pPr>
        <w:spacing w:after="0" w:line="240" w:lineRule="auto"/>
      </w:pPr>
      <w:r>
        <w:separator/>
      </w:r>
    </w:p>
  </w:footnote>
  <w:footnote w:type="continuationSeparator" w:id="0">
    <w:p w14:paraId="5E930948" w14:textId="77777777" w:rsidR="0011400D" w:rsidRDefault="0011400D" w:rsidP="00D6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B0854"/>
    <w:multiLevelType w:val="hybridMultilevel"/>
    <w:tmpl w:val="AC20C5B4"/>
    <w:lvl w:ilvl="0" w:tplc="FC12088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ED4CD3"/>
    <w:multiLevelType w:val="hybridMultilevel"/>
    <w:tmpl w:val="B720CF06"/>
    <w:lvl w:ilvl="0" w:tplc="9AB48480">
      <w:start w:val="1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4"/>
    <w:rsid w:val="00036939"/>
    <w:rsid w:val="000A46BC"/>
    <w:rsid w:val="000A6B9B"/>
    <w:rsid w:val="000D308A"/>
    <w:rsid w:val="000D6253"/>
    <w:rsid w:val="000D6DD6"/>
    <w:rsid w:val="001037E0"/>
    <w:rsid w:val="0011400D"/>
    <w:rsid w:val="001E3E4E"/>
    <w:rsid w:val="00233223"/>
    <w:rsid w:val="00272F91"/>
    <w:rsid w:val="00274126"/>
    <w:rsid w:val="00293DA4"/>
    <w:rsid w:val="002A61D0"/>
    <w:rsid w:val="002B3E2C"/>
    <w:rsid w:val="002B701E"/>
    <w:rsid w:val="002E05B0"/>
    <w:rsid w:val="00323786"/>
    <w:rsid w:val="00396BB2"/>
    <w:rsid w:val="003C41B6"/>
    <w:rsid w:val="003C755E"/>
    <w:rsid w:val="00432F01"/>
    <w:rsid w:val="00446AE1"/>
    <w:rsid w:val="004821B6"/>
    <w:rsid w:val="00497351"/>
    <w:rsid w:val="00523555"/>
    <w:rsid w:val="00531249"/>
    <w:rsid w:val="00571E8E"/>
    <w:rsid w:val="00585AC6"/>
    <w:rsid w:val="005E05A4"/>
    <w:rsid w:val="005E760C"/>
    <w:rsid w:val="00621934"/>
    <w:rsid w:val="00625BF6"/>
    <w:rsid w:val="0069222A"/>
    <w:rsid w:val="006D65F9"/>
    <w:rsid w:val="006E53E4"/>
    <w:rsid w:val="006E7861"/>
    <w:rsid w:val="00726C44"/>
    <w:rsid w:val="00752297"/>
    <w:rsid w:val="007B4461"/>
    <w:rsid w:val="007C0334"/>
    <w:rsid w:val="007D3241"/>
    <w:rsid w:val="007E0955"/>
    <w:rsid w:val="00802AB5"/>
    <w:rsid w:val="008439C0"/>
    <w:rsid w:val="008B1577"/>
    <w:rsid w:val="008B1761"/>
    <w:rsid w:val="008F15B6"/>
    <w:rsid w:val="00916E14"/>
    <w:rsid w:val="009342A1"/>
    <w:rsid w:val="00940A40"/>
    <w:rsid w:val="009F03A3"/>
    <w:rsid w:val="00A948CD"/>
    <w:rsid w:val="00B16EF1"/>
    <w:rsid w:val="00C63E83"/>
    <w:rsid w:val="00C76DE1"/>
    <w:rsid w:val="00D001D9"/>
    <w:rsid w:val="00D63FA6"/>
    <w:rsid w:val="00D736F8"/>
    <w:rsid w:val="00D80B03"/>
    <w:rsid w:val="00D923C1"/>
    <w:rsid w:val="00DB1E23"/>
    <w:rsid w:val="00DE4E14"/>
    <w:rsid w:val="00DF593C"/>
    <w:rsid w:val="00EA5FF2"/>
    <w:rsid w:val="00EE47C1"/>
    <w:rsid w:val="00F465E0"/>
    <w:rsid w:val="00F5548F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0920"/>
  <w15:chartTrackingRefBased/>
  <w15:docId w15:val="{5F1BD4ED-E8AE-43D8-A16C-B230BD0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53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E53E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E5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Heading5Char"/>
    <w:qFormat/>
    <w:rsid w:val="006E53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3E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E53E4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E53E4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6E53E4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Char">
    <w:name w:val="Char"/>
    <w:basedOn w:val="Normal"/>
    <w:semiHidden/>
    <w:rsid w:val="006E53E4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6E53E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5B0"/>
    <w:pPr>
      <w:ind w:left="720"/>
      <w:contextualSpacing/>
    </w:pPr>
  </w:style>
  <w:style w:type="table" w:styleId="TableGrid">
    <w:name w:val="Table Grid"/>
    <w:basedOn w:val="TableNormal"/>
    <w:uiPriority w:val="59"/>
    <w:rsid w:val="00D0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A6"/>
  </w:style>
  <w:style w:type="paragraph" w:styleId="Footer">
    <w:name w:val="footer"/>
    <w:basedOn w:val="Normal"/>
    <w:link w:val="FooterChar"/>
    <w:uiPriority w:val="99"/>
    <w:unhideWhenUsed/>
    <w:rsid w:val="00D6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A6"/>
  </w:style>
  <w:style w:type="character" w:styleId="Hyperlink">
    <w:name w:val="Hyperlink"/>
    <w:basedOn w:val="DefaultParagraphFont"/>
    <w:uiPriority w:val="99"/>
    <w:unhideWhenUsed/>
    <w:rsid w:val="000D6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dtrunghoc.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15</cp:revision>
  <cp:lastPrinted>2020-02-05T09:07:00Z</cp:lastPrinted>
  <dcterms:created xsi:type="dcterms:W3CDTF">2019-07-12T01:43:00Z</dcterms:created>
  <dcterms:modified xsi:type="dcterms:W3CDTF">2020-02-05T09:19:00Z</dcterms:modified>
</cp:coreProperties>
</file>